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030" w:rsidRDefault="00A56D37" w:rsidP="00A56D37">
      <w:pPr>
        <w:spacing w:line="360" w:lineRule="auto"/>
        <w:ind w:firstLine="567"/>
        <w:jc w:val="left"/>
        <w:rPr>
          <w:rFonts w:ascii="Times New Roman" w:hAnsi="Times New Roman"/>
          <w:sz w:val="24"/>
        </w:rPr>
      </w:pPr>
      <w:r w:rsidRPr="00A56D37">
        <w:rPr>
          <w:rFonts w:ascii="Times New Roman" w:hAnsi="Times New Roman" w:hint="eastAsia"/>
          <w:sz w:val="24"/>
        </w:rPr>
        <w:t>R</w:t>
      </w:r>
      <w:r w:rsidRPr="00A56D37">
        <w:rPr>
          <w:rFonts w:ascii="Times New Roman" w:hAnsi="Times New Roman"/>
          <w:sz w:val="24"/>
        </w:rPr>
        <w:t>osa Parks is a famous African-American woman, and she is often called “the mother of the civil rights movement.” She was born into a poor but hardworking African-America</w:t>
      </w:r>
      <w:bookmarkStart w:id="0" w:name="_GoBack"/>
      <w:bookmarkEnd w:id="0"/>
      <w:r w:rsidRPr="00A56D37">
        <w:rPr>
          <w:rFonts w:ascii="Times New Roman" w:hAnsi="Times New Roman"/>
          <w:sz w:val="24"/>
        </w:rPr>
        <w:t>n family in Alabama, and no one</w:t>
      </w:r>
      <w:r w:rsidR="008C05BC">
        <w:rPr>
          <w:rFonts w:ascii="Times New Roman" w:hAnsi="Times New Roman"/>
          <w:sz w:val="24"/>
        </w:rPr>
        <w:t xml:space="preserve"> </w:t>
      </w:r>
      <w:r w:rsidRPr="00A56D37">
        <w:rPr>
          <w:rFonts w:ascii="Times New Roman" w:hAnsi="Times New Roman"/>
          <w:sz w:val="24"/>
        </w:rPr>
        <w:t xml:space="preserve">suspected that she would become the </w:t>
      </w:r>
      <w:r w:rsidR="008C05BC">
        <w:rPr>
          <w:rFonts w:ascii="Times New Roman" w:hAnsi="Times New Roman"/>
          <w:sz w:val="24"/>
        </w:rPr>
        <w:t>s</w:t>
      </w:r>
      <w:r w:rsidRPr="00A56D37">
        <w:rPr>
          <w:rFonts w:ascii="Times New Roman" w:hAnsi="Times New Roman"/>
          <w:sz w:val="24"/>
        </w:rPr>
        <w:t xml:space="preserve">park that ignited the </w:t>
      </w:r>
      <w:r w:rsidR="008C05BC">
        <w:rPr>
          <w:rFonts w:ascii="Times New Roman" w:hAnsi="Times New Roman"/>
          <w:sz w:val="24"/>
        </w:rPr>
        <w:t>ci</w:t>
      </w:r>
      <w:r w:rsidRPr="00A56D37">
        <w:rPr>
          <w:rFonts w:ascii="Times New Roman" w:hAnsi="Times New Roman"/>
          <w:sz w:val="24"/>
        </w:rPr>
        <w:t xml:space="preserve">vil rights movement in the United States. This movement changed U.S. society forever, and it helped African-Americans attain equal rights under the law. </w:t>
      </w:r>
    </w:p>
    <w:p w:rsidR="00A56D37" w:rsidRDefault="00A56D37" w:rsidP="00A56D37">
      <w:pPr>
        <w:spacing w:line="360" w:lineRule="auto"/>
        <w:ind w:firstLine="5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P</w:t>
      </w:r>
      <w:r>
        <w:rPr>
          <w:rFonts w:ascii="Times New Roman" w:hAnsi="Times New Roman"/>
          <w:sz w:val="24"/>
        </w:rPr>
        <w:t>arks became fa</w:t>
      </w:r>
      <w:r w:rsidR="008C05BC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ous quite by accident. One day in 1955, she was on her way home from her job in a Montgomery, Alabama, department store. She boarded a city bus with three other African-Americans. They sat in the fifth row. The fifth row </w:t>
      </w:r>
      <w:r w:rsidR="008C05BC">
        <w:rPr>
          <w:rFonts w:ascii="Times New Roman" w:hAnsi="Times New Roman"/>
          <w:sz w:val="24"/>
        </w:rPr>
        <w:t xml:space="preserve">was </w:t>
      </w:r>
      <w:r>
        <w:rPr>
          <w:rFonts w:ascii="Times New Roman" w:hAnsi="Times New Roman"/>
          <w:sz w:val="24"/>
        </w:rPr>
        <w:t xml:space="preserve">the first row African-Americans were allowed to sit in. A few stops later, the front four rows filled up. A white man was left standing. </w:t>
      </w:r>
    </w:p>
    <w:p w:rsidR="00A56D37" w:rsidRDefault="00A56D37" w:rsidP="00A56D37">
      <w:pPr>
        <w:spacing w:line="360" w:lineRule="auto"/>
        <w:ind w:firstLine="5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A</w:t>
      </w:r>
      <w:r>
        <w:rPr>
          <w:rFonts w:ascii="Times New Roman" w:hAnsi="Times New Roman"/>
          <w:sz w:val="24"/>
        </w:rPr>
        <w:t xml:space="preserve">ccording to the laws of that time, African-Americans had to give up their seats to whites, so the bus driver asked Parks and the three other African-Americans to get up and move. Although the others complied, Parks refused. She later said she was not tired from work, but tired of being treated like a second-class citizen. The bus driver called the police, who arrested Parks and took her away in handcuffs. </w:t>
      </w:r>
    </w:p>
    <w:p w:rsidR="00A56D37" w:rsidRPr="00A56D37" w:rsidRDefault="00A56D37" w:rsidP="00A56D37">
      <w:pPr>
        <w:spacing w:line="360" w:lineRule="auto"/>
        <w:ind w:firstLine="567"/>
        <w:jc w:val="lef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O</w:t>
      </w:r>
      <w:r>
        <w:rPr>
          <w:rFonts w:ascii="Times New Roman" w:hAnsi="Times New Roman"/>
          <w:sz w:val="24"/>
        </w:rPr>
        <w:t xml:space="preserve">ver the weekend, a protest was organized, and on the following Monday African-American people in Montgomery began a boycott of the public buses, and the boycott was tremendously successful, and it lasted more than a year. The Supreme Court of the United States finally ruled that segregation on public transportation was unconstitutional. African-Americans had won a huge victory, and they realized their power to change the system. </w:t>
      </w:r>
    </w:p>
    <w:p w:rsidR="00A56D37" w:rsidRPr="00A56D37" w:rsidRDefault="00A56D37" w:rsidP="00A56D37">
      <w:pPr>
        <w:spacing w:line="360" w:lineRule="auto"/>
        <w:ind w:firstLine="567"/>
        <w:jc w:val="left"/>
        <w:rPr>
          <w:rFonts w:ascii="Times New Roman" w:hAnsi="Times New Roman" w:hint="eastAsia"/>
          <w:sz w:val="24"/>
        </w:rPr>
      </w:pPr>
    </w:p>
    <w:sectPr w:rsidR="00A56D37" w:rsidRPr="00A56D3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E1B" w:rsidRDefault="00644E1B" w:rsidP="008C05BC">
      <w:r>
        <w:separator/>
      </w:r>
    </w:p>
  </w:endnote>
  <w:endnote w:type="continuationSeparator" w:id="0">
    <w:p w:rsidR="00644E1B" w:rsidRDefault="00644E1B" w:rsidP="008C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E1B" w:rsidRDefault="00644E1B" w:rsidP="008C05BC">
      <w:r>
        <w:separator/>
      </w:r>
    </w:p>
  </w:footnote>
  <w:footnote w:type="continuationSeparator" w:id="0">
    <w:p w:rsidR="00644E1B" w:rsidRDefault="00644E1B" w:rsidP="008C0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5BC" w:rsidRPr="008C05BC" w:rsidRDefault="008C05BC">
    <w:pPr>
      <w:pStyle w:val="a3"/>
      <w:rPr>
        <w:rFonts w:ascii="Times New Roman" w:hAnsi="Times New Roman"/>
        <w:sz w:val="24"/>
      </w:rPr>
    </w:pPr>
    <w:r w:rsidRPr="008C05BC">
      <w:rPr>
        <w:rFonts w:ascii="Times New Roman" w:hAnsi="Times New Roman" w:hint="eastAsia"/>
        <w:sz w:val="24"/>
      </w:rPr>
      <w:t>R</w:t>
    </w:r>
    <w:r w:rsidRPr="008C05BC">
      <w:rPr>
        <w:rFonts w:ascii="Times New Roman" w:hAnsi="Times New Roman"/>
        <w:sz w:val="24"/>
      </w:rPr>
      <w:t xml:space="preserve">evise this essay, please.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37"/>
    <w:rsid w:val="003C0030"/>
    <w:rsid w:val="00644E1B"/>
    <w:rsid w:val="008C05BC"/>
    <w:rsid w:val="00A5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FB5E7D"/>
  <w15:chartTrackingRefBased/>
  <w15:docId w15:val="{0B60EDE0-6183-4826-86AF-2CFF1EBD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5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5BC"/>
  </w:style>
  <w:style w:type="paragraph" w:styleId="a5">
    <w:name w:val="footer"/>
    <w:basedOn w:val="a"/>
    <w:link w:val="a6"/>
    <w:uiPriority w:val="99"/>
    <w:unhideWhenUsed/>
    <w:rsid w:val="008C05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Elwood</dc:creator>
  <cp:keywords/>
  <dc:description/>
  <cp:lastModifiedBy>James Elwood</cp:lastModifiedBy>
  <cp:revision>1</cp:revision>
  <dcterms:created xsi:type="dcterms:W3CDTF">2022-11-17T00:52:00Z</dcterms:created>
  <dcterms:modified xsi:type="dcterms:W3CDTF">2022-11-17T01:25:00Z</dcterms:modified>
</cp:coreProperties>
</file>